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02" w:rsidRPr="000F10B7" w:rsidRDefault="00145602" w:rsidP="0014560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t xml:space="preserve">МКДОУ </w:t>
      </w:r>
      <w:proofErr w:type="spellStart"/>
      <w:r w:rsidRPr="000F10B7">
        <w:rPr>
          <w:rFonts w:ascii="Times New Roman" w:hAnsi="Times New Roman" w:cs="Times New Roman"/>
          <w:sz w:val="52"/>
          <w:szCs w:val="52"/>
        </w:rPr>
        <w:t>д</w:t>
      </w:r>
      <w:proofErr w:type="spellEnd"/>
      <w:r w:rsidRPr="000F10B7">
        <w:rPr>
          <w:rFonts w:ascii="Times New Roman" w:hAnsi="Times New Roman" w:cs="Times New Roman"/>
          <w:sz w:val="52"/>
          <w:szCs w:val="52"/>
        </w:rPr>
        <w:t>/с №101</w:t>
      </w:r>
    </w:p>
    <w:p w:rsidR="00145602" w:rsidRPr="000F10B7" w:rsidRDefault="00145602" w:rsidP="0014560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t>«Улыбка»</w:t>
      </w:r>
    </w:p>
    <w:p w:rsidR="00145602" w:rsidRPr="000F10B7" w:rsidRDefault="00145602" w:rsidP="0014560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t>Проект</w:t>
      </w:r>
    </w:p>
    <w:p w:rsidR="00145602" w:rsidRPr="000F10B7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«Домашние животные</w:t>
      </w:r>
      <w:r w:rsidRPr="000F10B7">
        <w:rPr>
          <w:rFonts w:ascii="Times New Roman" w:hAnsi="Times New Roman" w:cs="Times New Roman"/>
          <w:sz w:val="52"/>
          <w:szCs w:val="52"/>
        </w:rPr>
        <w:t>»</w:t>
      </w:r>
    </w:p>
    <w:p w:rsidR="00145602" w:rsidRPr="000F10B7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t>Первая младшая группа</w:t>
      </w:r>
    </w:p>
    <w:p w:rsidR="00145602" w:rsidRPr="00234F53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t>«Гномики»</w:t>
      </w: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00FAF" w:rsidRDefault="00A00FAF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45602" w:rsidRDefault="00632D41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Новосибирск 2016 </w:t>
      </w:r>
      <w:r w:rsidR="00145602" w:rsidRPr="000F10B7">
        <w:rPr>
          <w:rFonts w:ascii="Times New Roman" w:hAnsi="Times New Roman" w:cs="Times New Roman"/>
          <w:sz w:val="52"/>
          <w:szCs w:val="52"/>
        </w:rPr>
        <w:t>г.</w:t>
      </w: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Pr="00F37550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«Домашние животные</w:t>
      </w:r>
      <w:r w:rsidRPr="00F37550">
        <w:rPr>
          <w:rFonts w:ascii="Times New Roman" w:hAnsi="Times New Roman" w:cs="Times New Roman"/>
          <w:sz w:val="52"/>
          <w:szCs w:val="52"/>
        </w:rPr>
        <w:t>»</w:t>
      </w:r>
    </w:p>
    <w:p w:rsidR="00145602" w:rsidRPr="00F37550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550">
        <w:rPr>
          <w:rFonts w:ascii="Times New Roman" w:hAnsi="Times New Roman" w:cs="Times New Roman"/>
          <w:b/>
          <w:sz w:val="32"/>
          <w:szCs w:val="32"/>
        </w:rPr>
        <w:t>Детско-родительский проект</w:t>
      </w:r>
    </w:p>
    <w:p w:rsidR="00145602" w:rsidRPr="00F37550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550">
        <w:rPr>
          <w:rFonts w:ascii="Times New Roman" w:hAnsi="Times New Roman" w:cs="Times New Roman"/>
          <w:b/>
          <w:sz w:val="32"/>
          <w:szCs w:val="32"/>
        </w:rPr>
        <w:t>Первой младшей группы</w:t>
      </w:r>
    </w:p>
    <w:p w:rsidR="00145602" w:rsidRPr="00F37550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550">
        <w:rPr>
          <w:rFonts w:ascii="Times New Roman" w:hAnsi="Times New Roman" w:cs="Times New Roman"/>
          <w:b/>
          <w:sz w:val="32"/>
          <w:szCs w:val="32"/>
        </w:rPr>
        <w:t>«Гномики»</w:t>
      </w: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A39" w:rsidRPr="00F37550" w:rsidRDefault="001B1A39" w:rsidP="001B1A39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45602" w:rsidRPr="00F37550">
        <w:rPr>
          <w:rFonts w:ascii="Times New Roman" w:hAnsi="Times New Roman" w:cs="Times New Roman"/>
          <w:sz w:val="32"/>
          <w:szCs w:val="32"/>
        </w:rPr>
        <w:t>Воспитатели: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7550">
        <w:rPr>
          <w:rFonts w:ascii="Times New Roman" w:hAnsi="Times New Roman" w:cs="Times New Roman"/>
          <w:sz w:val="32"/>
          <w:szCs w:val="32"/>
        </w:rPr>
        <w:t>Рыбальченко С.В.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45602" w:rsidRPr="00F37550" w:rsidRDefault="001B1A39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145602" w:rsidRPr="00F37550">
        <w:rPr>
          <w:rFonts w:ascii="Times New Roman" w:hAnsi="Times New Roman" w:cs="Times New Roman"/>
          <w:sz w:val="32"/>
          <w:szCs w:val="32"/>
        </w:rPr>
        <w:t>Тюняева</w:t>
      </w:r>
      <w:proofErr w:type="spellEnd"/>
      <w:r w:rsidR="00145602" w:rsidRPr="00F37550">
        <w:rPr>
          <w:rFonts w:ascii="Times New Roman" w:hAnsi="Times New Roman" w:cs="Times New Roman"/>
          <w:sz w:val="32"/>
          <w:szCs w:val="32"/>
        </w:rPr>
        <w:t xml:space="preserve"> С.В.</w:t>
      </w: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7550">
        <w:rPr>
          <w:rFonts w:ascii="Times New Roman" w:hAnsi="Times New Roman" w:cs="Times New Roman"/>
          <w:sz w:val="32"/>
          <w:szCs w:val="32"/>
        </w:rPr>
        <w:t xml:space="preserve">Тип проекта: творческий </w:t>
      </w: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7550">
        <w:rPr>
          <w:rFonts w:ascii="Times New Roman" w:hAnsi="Times New Roman" w:cs="Times New Roman"/>
          <w:sz w:val="32"/>
          <w:szCs w:val="32"/>
        </w:rPr>
        <w:t>Вид проекта: групповой</w:t>
      </w: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7550">
        <w:rPr>
          <w:rFonts w:ascii="Times New Roman" w:hAnsi="Times New Roman" w:cs="Times New Roman"/>
          <w:sz w:val="32"/>
          <w:szCs w:val="32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воспитатели, дети, родители</w:t>
      </w:r>
    </w:p>
    <w:p w:rsidR="00145602" w:rsidRPr="00F37550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7550">
        <w:rPr>
          <w:rFonts w:ascii="Times New Roman" w:hAnsi="Times New Roman" w:cs="Times New Roman"/>
          <w:sz w:val="32"/>
          <w:szCs w:val="32"/>
        </w:rPr>
        <w:t>Проблема: недостаточно знаний у детей о животных</w:t>
      </w: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602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5602" w:rsidRPr="00947088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7088">
        <w:rPr>
          <w:rFonts w:ascii="Times New Roman" w:hAnsi="Times New Roman" w:cs="Times New Roman"/>
          <w:sz w:val="40"/>
          <w:szCs w:val="40"/>
        </w:rPr>
        <w:lastRenderedPageBreak/>
        <w:t>Уважаемые родители!</w:t>
      </w:r>
    </w:p>
    <w:p w:rsidR="00145602" w:rsidRPr="00947088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947088">
        <w:rPr>
          <w:rFonts w:ascii="Times New Roman" w:hAnsi="Times New Roman" w:cs="Times New Roman"/>
          <w:sz w:val="40"/>
          <w:szCs w:val="40"/>
        </w:rPr>
        <w:t>В нашей группе проводится проектная деятель</w:t>
      </w:r>
      <w:r>
        <w:rPr>
          <w:rFonts w:ascii="Times New Roman" w:hAnsi="Times New Roman" w:cs="Times New Roman"/>
          <w:sz w:val="40"/>
          <w:szCs w:val="40"/>
        </w:rPr>
        <w:t>ность на тему: «Домашние животные</w:t>
      </w:r>
      <w:r w:rsidRPr="00947088">
        <w:rPr>
          <w:rFonts w:ascii="Times New Roman" w:hAnsi="Times New Roman" w:cs="Times New Roman"/>
          <w:sz w:val="40"/>
          <w:szCs w:val="40"/>
        </w:rPr>
        <w:t>».</w:t>
      </w:r>
    </w:p>
    <w:p w:rsidR="00145602" w:rsidRPr="00947088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947088">
        <w:rPr>
          <w:rFonts w:ascii="Times New Roman" w:hAnsi="Times New Roman" w:cs="Times New Roman"/>
          <w:sz w:val="40"/>
          <w:szCs w:val="40"/>
        </w:rPr>
        <w:t>Наши дети хотят больше узнать о домашних животных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45602" w:rsidRPr="00947088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45602" w:rsidRPr="00947088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45602" w:rsidRPr="00947088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947088">
        <w:rPr>
          <w:rFonts w:ascii="Times New Roman" w:hAnsi="Times New Roman" w:cs="Times New Roman"/>
          <w:sz w:val="40"/>
          <w:szCs w:val="40"/>
        </w:rPr>
        <w:t xml:space="preserve">Давайте принесем в группу книжки – малышки, поделки и </w:t>
      </w:r>
      <w:r>
        <w:rPr>
          <w:rFonts w:ascii="Times New Roman" w:hAnsi="Times New Roman" w:cs="Times New Roman"/>
          <w:sz w:val="40"/>
          <w:szCs w:val="40"/>
        </w:rPr>
        <w:t>фотографии с домашними животные</w:t>
      </w:r>
      <w:r w:rsidRPr="00947088">
        <w:rPr>
          <w:rFonts w:ascii="Times New Roman" w:hAnsi="Times New Roman" w:cs="Times New Roman"/>
          <w:sz w:val="40"/>
          <w:szCs w:val="40"/>
        </w:rPr>
        <w:t>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947088" w:rsidRDefault="00145602" w:rsidP="00145602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947088">
        <w:rPr>
          <w:rFonts w:ascii="Times New Roman" w:hAnsi="Times New Roman" w:cs="Times New Roman"/>
          <w:b/>
          <w:sz w:val="40"/>
          <w:szCs w:val="40"/>
        </w:rPr>
        <w:t>Ваш ребенок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C75CD8" w:rsidRDefault="00145602" w:rsidP="00145602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75CD8">
        <w:rPr>
          <w:rFonts w:ascii="Times New Roman" w:hAnsi="Times New Roman" w:cs="Times New Roman"/>
          <w:b/>
          <w:sz w:val="32"/>
          <w:szCs w:val="32"/>
        </w:rPr>
        <w:lastRenderedPageBreak/>
        <w:t>Цель проекта: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Расширить представление детей о домашних животных через разные виды деятельности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условия для повышения активного участия родителей в жизни группы</w:t>
      </w:r>
    </w:p>
    <w:p w:rsidR="00145602" w:rsidRPr="000C3B9A" w:rsidRDefault="00145602" w:rsidP="00145602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C3B9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Воспитательная: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к домашним животным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Обучающая: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представление о домашних животных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Развивающая: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творческие способности взрослых и детей в процессе совместной деятельности, развивать любознательность и наблюдательность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Ожидаемые конечные результаты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больше узнают информации о домашних животных. Совместная деятельность способствует укреплению детско-родительских отношений. Повышение интереса родителей к совместной деятельности детей, педагогов, родителей.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C75CD8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CD8">
        <w:rPr>
          <w:rFonts w:ascii="Times New Roman" w:hAnsi="Times New Roman" w:cs="Times New Roman"/>
          <w:b/>
          <w:sz w:val="36"/>
          <w:szCs w:val="36"/>
        </w:rPr>
        <w:lastRenderedPageBreak/>
        <w:t>Этапы проекта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этап 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подготовительный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вхождение в тему)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опрос у детей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«Что я знаю о домашних животных»!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-определение темы, целей, задач, содержания проекта.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-обсуждение с родителями проекта, выяснение возможностей, средств, необходимых для реализации проекта.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деятельности педагога с детьми: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беседа: «Домашние животные»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картин из серии «Домашние животные»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чтение художественной литературы, разучивание стихов про животных.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альбомов «Домашние животные»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вечер загадок.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деятельности родителей: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оформление выставки «Домашние животные»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этап (заключительный)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музыкальное развлечение «Домашние животные»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вручение сюрпризов участникам проекта</w:t>
      </w:r>
    </w:p>
    <w:p w:rsidR="00145602" w:rsidRPr="00DE58DE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Pr="000F10B7" w:rsidRDefault="00145602" w:rsidP="0014560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0B7">
        <w:rPr>
          <w:rFonts w:ascii="Times New Roman" w:hAnsi="Times New Roman" w:cs="Times New Roman"/>
          <w:sz w:val="52"/>
          <w:szCs w:val="52"/>
        </w:rPr>
        <w:lastRenderedPageBreak/>
        <w:t>Проект</w:t>
      </w:r>
    </w:p>
    <w:p w:rsidR="00145602" w:rsidRPr="000F10B7" w:rsidRDefault="00145602" w:rsidP="00145602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«Домашние животные</w:t>
      </w:r>
      <w:r w:rsidRPr="000F10B7">
        <w:rPr>
          <w:rFonts w:ascii="Times New Roman" w:hAnsi="Times New Roman" w:cs="Times New Roman"/>
          <w:sz w:val="52"/>
          <w:szCs w:val="52"/>
        </w:rPr>
        <w:t>»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  </w:t>
      </w:r>
    </w:p>
    <w:tbl>
      <w:tblPr>
        <w:tblStyle w:val="a4"/>
        <w:tblW w:w="0" w:type="auto"/>
        <w:tblLook w:val="04A0"/>
      </w:tblPr>
      <w:tblGrid>
        <w:gridCol w:w="4726"/>
        <w:gridCol w:w="4725"/>
      </w:tblGrid>
      <w:tr w:rsidR="00145602" w:rsidTr="00CB2C71">
        <w:trPr>
          <w:trHeight w:val="11336"/>
        </w:trPr>
        <w:tc>
          <w:tcPr>
            <w:tcW w:w="4726" w:type="dxa"/>
          </w:tcPr>
          <w:p w:rsidR="00145602" w:rsidRDefault="00145602" w:rsidP="00CB2C71">
            <w:pPr>
              <w:pStyle w:val="a3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С детьми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-беседа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«Домашние животные»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 Организованная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аппликация: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«Будка для Жучки»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лепка: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«Миска для котенка»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-рисование: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«Разноцветные клубочки»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(забава для котенка)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чтение художественной литературы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разучивание стихов про животных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вечер загадок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рассматривание альбомов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«Домашние животные»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25" w:type="dxa"/>
          </w:tcPr>
          <w:p w:rsidR="00145602" w:rsidRDefault="00145602" w:rsidP="00CB2C71">
            <w:pPr>
              <w:pStyle w:val="a3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С родителями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консультация: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«Развитие доброжелательного отношения к животным»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 родителей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Оформление выставки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«Домашние животные»</w:t>
            </w:r>
          </w:p>
          <w:p w:rsidR="00145602" w:rsidRDefault="00145602" w:rsidP="00CB2C71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Оценка результатов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Достигнутые результаты позволяют сделать вывод о том, что в результате мероприятий, которые были проведены в ходе проекта: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Беседы, выставки, тематические занятия, совместная деятельность детей и родителей они получили положительный результат.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детей расширились знания о домашних животных, получив новую информацию.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создали у детей радостное настроение, эмоциональный отклик и желание больше </w:t>
      </w:r>
      <w:r w:rsidR="00A00FAF">
        <w:rPr>
          <w:rFonts w:ascii="Times New Roman" w:hAnsi="Times New Roman" w:cs="Times New Roman"/>
          <w:sz w:val="32"/>
          <w:szCs w:val="32"/>
        </w:rPr>
        <w:t>узнать о домашних животных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Родители стали </w:t>
      </w:r>
      <w:r w:rsidR="00A00FAF">
        <w:rPr>
          <w:rFonts w:ascii="Times New Roman" w:hAnsi="Times New Roman" w:cs="Times New Roman"/>
          <w:sz w:val="32"/>
          <w:szCs w:val="32"/>
        </w:rPr>
        <w:t>активнее уча</w:t>
      </w:r>
      <w:r>
        <w:rPr>
          <w:rFonts w:ascii="Times New Roman" w:hAnsi="Times New Roman" w:cs="Times New Roman"/>
          <w:sz w:val="32"/>
          <w:szCs w:val="32"/>
        </w:rPr>
        <w:t xml:space="preserve">ствовать в совместных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мероприятиях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проходящих в группе. 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Литература: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«Младший дошкольник в детском саду» 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Санкт-Петербург «Детство-ПРЕСС» 2006</w:t>
      </w: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по развитию речи с детьми 2-4 года Москва</w:t>
      </w: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«Просвещение» 1993 год В.В.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Т. 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С.Т. Якобсон. «Обучение детей 2-4 года рисованию, лепке, аппликации в игре» Москва «Просвещение» 1992год</w:t>
      </w: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«Добро пожаловать в экологию» Санкт-Петербург «Детство-ПРЕСС» 2003год</w:t>
      </w: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Сакулина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Т. С. Комарова «Изобразительная деятельность в детском саду» Москва «Просвещение» 1973год</w:t>
      </w:r>
    </w:p>
    <w:p w:rsidR="00145602" w:rsidRDefault="00145602" w:rsidP="001456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 Г. Казакова «Развивайте у дошкольников творчество» Москва «Просвещение» 1985 год</w:t>
      </w:r>
    </w:p>
    <w:p w:rsidR="00145602" w:rsidRDefault="00145602" w:rsidP="00145602">
      <w:pPr>
        <w:pStyle w:val="a3"/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45602" w:rsidRDefault="00145602" w:rsidP="0014560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84E6C" w:rsidRDefault="00084E6C"/>
    <w:sectPr w:rsidR="00084E6C" w:rsidSect="0008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5AB"/>
    <w:multiLevelType w:val="hybridMultilevel"/>
    <w:tmpl w:val="C97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02"/>
    <w:rsid w:val="00084E6C"/>
    <w:rsid w:val="000F23E4"/>
    <w:rsid w:val="00145602"/>
    <w:rsid w:val="001B1A39"/>
    <w:rsid w:val="003C1210"/>
    <w:rsid w:val="005C00FF"/>
    <w:rsid w:val="00632D41"/>
    <w:rsid w:val="00974159"/>
    <w:rsid w:val="00A0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602"/>
    <w:pPr>
      <w:spacing w:after="0" w:line="240" w:lineRule="auto"/>
    </w:pPr>
  </w:style>
  <w:style w:type="table" w:styleId="a4">
    <w:name w:val="Table Grid"/>
    <w:basedOn w:val="a1"/>
    <w:uiPriority w:val="59"/>
    <w:rsid w:val="0014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Карина</cp:lastModifiedBy>
  <cp:revision>5</cp:revision>
  <dcterms:created xsi:type="dcterms:W3CDTF">2013-01-27T12:47:00Z</dcterms:created>
  <dcterms:modified xsi:type="dcterms:W3CDTF">2018-08-29T06:24:00Z</dcterms:modified>
</cp:coreProperties>
</file>